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D2" w:rsidRDefault="00B575D2" w:rsidP="00B575D2">
      <w:pPr>
        <w:spacing w:after="0" w:line="240" w:lineRule="auto"/>
        <w:jc w:val="center"/>
        <w:rPr>
          <w:b/>
          <w:sz w:val="36"/>
          <w:szCs w:val="36"/>
        </w:rPr>
      </w:pPr>
      <w:r w:rsidRPr="005D7B1A">
        <w:rPr>
          <w:b/>
          <w:sz w:val="36"/>
          <w:szCs w:val="36"/>
        </w:rPr>
        <w:t xml:space="preserve">BASES </w:t>
      </w:r>
      <w:r>
        <w:rPr>
          <w:b/>
          <w:sz w:val="36"/>
          <w:szCs w:val="36"/>
        </w:rPr>
        <w:t>CONCURSO</w:t>
      </w:r>
    </w:p>
    <w:p w:rsidR="00B575D2" w:rsidRPr="00B53C87" w:rsidRDefault="00B575D2" w:rsidP="00B575D2">
      <w:pPr>
        <w:spacing w:line="240" w:lineRule="auto"/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DEJA TU CUERPO #EnModoDeporte, versión II</w:t>
      </w:r>
    </w:p>
    <w:p w:rsidR="00B575D2" w:rsidRDefault="00B575D2" w:rsidP="00B575D2">
      <w:pPr>
        <w:jc w:val="both"/>
      </w:pPr>
      <w:r w:rsidRPr="00616F7C">
        <w:rPr>
          <w:szCs w:val="40"/>
        </w:rPr>
        <w:t>El concurso,</w:t>
      </w:r>
      <w:r w:rsidRPr="00616F7C">
        <w:rPr>
          <w:b/>
          <w:szCs w:val="40"/>
        </w:rPr>
        <w:t xml:space="preserve"> </w:t>
      </w:r>
      <w:r w:rsidRPr="00580C45">
        <w:rPr>
          <w:b/>
          <w:sz w:val="28"/>
          <w:szCs w:val="40"/>
        </w:rPr>
        <w:t xml:space="preserve">Deja </w:t>
      </w:r>
      <w:r>
        <w:rPr>
          <w:b/>
          <w:sz w:val="28"/>
          <w:szCs w:val="40"/>
        </w:rPr>
        <w:t>tu cuerpo #</w:t>
      </w:r>
      <w:proofErr w:type="spellStart"/>
      <w:r>
        <w:rPr>
          <w:b/>
          <w:sz w:val="28"/>
          <w:szCs w:val="40"/>
        </w:rPr>
        <w:t>EnModoDe</w:t>
      </w:r>
      <w:r w:rsidRPr="00580C45">
        <w:rPr>
          <w:b/>
          <w:sz w:val="28"/>
          <w:szCs w:val="40"/>
        </w:rPr>
        <w:t>porte</w:t>
      </w:r>
      <w:proofErr w:type="spellEnd"/>
      <w:r>
        <w:rPr>
          <w:b/>
          <w:sz w:val="28"/>
          <w:szCs w:val="40"/>
        </w:rPr>
        <w:t>,</w:t>
      </w:r>
      <w:r w:rsidRPr="00580C45">
        <w:rPr>
          <w:sz w:val="16"/>
        </w:rPr>
        <w:t xml:space="preserve"> </w:t>
      </w:r>
      <w:r>
        <w:t xml:space="preserve">busca incentivar la realización de actividades físicas y deportivas promoviendo el uso de las instalaciones del Centro Deportivo y la adopción de buenas prácticas al momento de hacer deporte o actividad física. </w:t>
      </w:r>
    </w:p>
    <w:p w:rsidR="00B575D2" w:rsidRDefault="00B575D2" w:rsidP="00B575D2">
      <w:pPr>
        <w:jc w:val="both"/>
        <w:rPr>
          <w:b/>
          <w:sz w:val="28"/>
        </w:rPr>
      </w:pPr>
      <w:r>
        <w:t xml:space="preserve">Se premiará la acumulación de horas de </w:t>
      </w:r>
      <w:r w:rsidRPr="00333B3A">
        <w:rPr>
          <w:b/>
          <w:sz w:val="28"/>
          <w:szCs w:val="28"/>
        </w:rPr>
        <w:t>permanencia en el Centro Deportivo de la UCEN</w:t>
      </w:r>
      <w:r>
        <w:t xml:space="preserve">, ya sea por asistencia a </w:t>
      </w:r>
      <w:r w:rsidRPr="00285CF0">
        <w:rPr>
          <w:b/>
          <w:sz w:val="28"/>
        </w:rPr>
        <w:t>Talleres deportivos</w:t>
      </w:r>
      <w:r w:rsidR="00D414CA">
        <w:rPr>
          <w:b/>
          <w:sz w:val="28"/>
        </w:rPr>
        <w:t xml:space="preserve">, </w:t>
      </w:r>
      <w:r>
        <w:t>por</w:t>
      </w:r>
      <w:r w:rsidRPr="001C3F34">
        <w:t xml:space="preserve"> </w:t>
      </w:r>
      <w:r w:rsidRPr="00333B3A">
        <w:t>realizar</w:t>
      </w:r>
      <w:r w:rsidRPr="00333B3A">
        <w:rPr>
          <w:sz w:val="20"/>
        </w:rPr>
        <w:t xml:space="preserve"> </w:t>
      </w:r>
      <w:r>
        <w:rPr>
          <w:b/>
          <w:sz w:val="28"/>
        </w:rPr>
        <w:t>A</w:t>
      </w:r>
      <w:r w:rsidRPr="00580C45">
        <w:rPr>
          <w:b/>
          <w:sz w:val="28"/>
        </w:rPr>
        <w:t>ctividades deportivas</w:t>
      </w:r>
      <w:r>
        <w:rPr>
          <w:b/>
          <w:sz w:val="28"/>
        </w:rPr>
        <w:t xml:space="preserve"> autónomas</w:t>
      </w:r>
      <w:r w:rsidR="00D414CA">
        <w:rPr>
          <w:sz w:val="28"/>
        </w:rPr>
        <w:t xml:space="preserve"> </w:t>
      </w:r>
      <w:r w:rsidR="00D414CA" w:rsidRPr="00D414CA">
        <w:t xml:space="preserve">o por </w:t>
      </w:r>
      <w:r w:rsidR="00D414CA" w:rsidRPr="00A646CF">
        <w:rPr>
          <w:b/>
          <w:sz w:val="28"/>
        </w:rPr>
        <w:t>asistir a eventos deportivos</w:t>
      </w:r>
      <w:r w:rsidR="00D414CA" w:rsidRPr="00A646CF">
        <w:rPr>
          <w:sz w:val="28"/>
        </w:rPr>
        <w:t xml:space="preserve"> </w:t>
      </w:r>
      <w:r w:rsidR="00D414CA">
        <w:t>(</w:t>
      </w:r>
      <w:r w:rsidR="00A646CF">
        <w:t xml:space="preserve">por ejemplo, de las selecciones deportivas UCEN; para </w:t>
      </w:r>
      <w:r w:rsidR="00D414CA">
        <w:t xml:space="preserve">alentar </w:t>
      </w:r>
      <w:r w:rsidR="00A646CF">
        <w:t xml:space="preserve">a tu </w:t>
      </w:r>
      <w:r w:rsidR="00D414CA">
        <w:t xml:space="preserve">equipo en </w:t>
      </w:r>
      <w:r w:rsidR="00A646CF">
        <w:t>los II J</w:t>
      </w:r>
      <w:r w:rsidR="00D414CA">
        <w:t xml:space="preserve">uegos </w:t>
      </w:r>
      <w:r w:rsidR="00A646CF">
        <w:t>D</w:t>
      </w:r>
      <w:r w:rsidR="00D414CA">
        <w:t>eportivos</w:t>
      </w:r>
      <w:r w:rsidR="00A646CF">
        <w:t xml:space="preserve"> UCEN 2016, etc.).</w:t>
      </w:r>
    </w:p>
    <w:p w:rsidR="00B575D2" w:rsidRPr="008E0156" w:rsidRDefault="00B575D2" w:rsidP="00B575D2">
      <w:pPr>
        <w:jc w:val="both"/>
      </w:pPr>
      <w:r>
        <w:t xml:space="preserve">Para efectos de este concurso, </w:t>
      </w:r>
      <w:r w:rsidRPr="008E0156">
        <w:rPr>
          <w:b/>
          <w:sz w:val="28"/>
        </w:rPr>
        <w:t>no son acumulables</w:t>
      </w:r>
      <w:r w:rsidRPr="008E0156">
        <w:rPr>
          <w:sz w:val="28"/>
        </w:rPr>
        <w:t xml:space="preserve"> </w:t>
      </w:r>
      <w:r w:rsidRPr="00F21C88">
        <w:t xml:space="preserve">las </w:t>
      </w:r>
      <w:r>
        <w:t>horas de clases de asignaturas obligatorias o electivas pertenecientes a la malla curricular de las carreras de los estudiantes inscritos, ni las prácticas de las selecciones deportivas y, en general, cualquiera otra actividad ajena al espíritu de este concurso.</w:t>
      </w:r>
      <w:r w:rsidRPr="008E0156">
        <w:t xml:space="preserve"> </w:t>
      </w:r>
      <w:r>
        <w:t xml:space="preserve">Tampoco serán acumulables sesiones inferiores a 1 hora.  Es decir, la permanencia en el Centro Deportivo UCEN debe ser, </w:t>
      </w:r>
      <w:r w:rsidRPr="0018144F">
        <w:rPr>
          <w:b/>
          <w:sz w:val="28"/>
          <w:szCs w:val="28"/>
        </w:rPr>
        <w:t>a lo menos de una</w:t>
      </w:r>
      <w:r w:rsidRPr="008E0156">
        <w:rPr>
          <w:b/>
          <w:sz w:val="28"/>
          <w:szCs w:val="28"/>
        </w:rPr>
        <w:t xml:space="preserve"> hora ininterrumpida</w:t>
      </w:r>
      <w:r>
        <w:rPr>
          <w:b/>
          <w:sz w:val="24"/>
        </w:rPr>
        <w:t>.</w:t>
      </w:r>
      <w:r>
        <w:t xml:space="preserve"> </w:t>
      </w:r>
    </w:p>
    <w:p w:rsidR="00B575D2" w:rsidRDefault="00B575D2" w:rsidP="00B575D2">
      <w:pPr>
        <w:jc w:val="both"/>
      </w:pPr>
      <w:r>
        <w:t>Para participar el estudiante debe:</w:t>
      </w:r>
    </w:p>
    <w:p w:rsidR="00B575D2" w:rsidRDefault="00B575D2" w:rsidP="00B575D2">
      <w:pPr>
        <w:pStyle w:val="Prrafodelista"/>
        <w:numPr>
          <w:ilvl w:val="0"/>
          <w:numId w:val="8"/>
        </w:numPr>
        <w:spacing w:after="0"/>
        <w:jc w:val="both"/>
      </w:pPr>
      <w:r>
        <w:t>Tener matricula vigente 2016.</w:t>
      </w:r>
    </w:p>
    <w:p w:rsidR="00B575D2" w:rsidRDefault="00B575D2" w:rsidP="00B575D2">
      <w:pPr>
        <w:pStyle w:val="Prrafodelista"/>
        <w:numPr>
          <w:ilvl w:val="0"/>
          <w:numId w:val="8"/>
        </w:numPr>
        <w:spacing w:after="0"/>
        <w:jc w:val="both"/>
      </w:pPr>
      <w:r>
        <w:t>Poseer la tarjeta universitaria inteligente (TUI).</w:t>
      </w:r>
    </w:p>
    <w:p w:rsidR="00B575D2" w:rsidRDefault="00B575D2" w:rsidP="00B575D2">
      <w:pPr>
        <w:pStyle w:val="Prrafodelista"/>
        <w:numPr>
          <w:ilvl w:val="0"/>
          <w:numId w:val="8"/>
        </w:numPr>
        <w:spacing w:after="0"/>
        <w:jc w:val="both"/>
      </w:pPr>
      <w:r>
        <w:t>Inscribirse ON LINE accediendo a la web institucional,  sección DAVE y/o DEPORTES y seguir el enlace “Concurso deja tu cuerpo #</w:t>
      </w:r>
      <w:proofErr w:type="spellStart"/>
      <w:r>
        <w:t>EnModoDeporte</w:t>
      </w:r>
      <w:proofErr w:type="spellEnd"/>
      <w:r>
        <w:t xml:space="preserve">, versión II”. </w:t>
      </w:r>
    </w:p>
    <w:p w:rsidR="00D414CA" w:rsidRDefault="00D414CA" w:rsidP="00D414CA">
      <w:pPr>
        <w:spacing w:after="0"/>
        <w:jc w:val="both"/>
      </w:pPr>
    </w:p>
    <w:p w:rsidR="00B575D2" w:rsidRDefault="00B575D2" w:rsidP="00D414CA">
      <w:pPr>
        <w:spacing w:after="0"/>
        <w:jc w:val="both"/>
      </w:pPr>
      <w:r>
        <w:t xml:space="preserve">El plazo para </w:t>
      </w:r>
      <w:r w:rsidRPr="00D414CA">
        <w:rPr>
          <w:b/>
          <w:sz w:val="28"/>
        </w:rPr>
        <w:t>inscribirse</w:t>
      </w:r>
      <w:r w:rsidRPr="00D414CA">
        <w:rPr>
          <w:sz w:val="28"/>
        </w:rPr>
        <w:t xml:space="preserve"> </w:t>
      </w:r>
      <w:r>
        <w:t>comienza el 04 de noviembre</w:t>
      </w:r>
      <w:r w:rsidR="00D414CA">
        <w:t xml:space="preserve"> </w:t>
      </w:r>
      <w:r>
        <w:t xml:space="preserve">y </w:t>
      </w:r>
      <w:r w:rsidR="00D414CA">
        <w:t>concluye</w:t>
      </w:r>
      <w:r>
        <w:t xml:space="preserve"> el día </w:t>
      </w:r>
      <w:r w:rsidR="00D414CA">
        <w:t>viernes 2 de diciembre.</w:t>
      </w:r>
    </w:p>
    <w:p w:rsidR="00B575D2" w:rsidRDefault="00B575D2" w:rsidP="00B575D2">
      <w:pPr>
        <w:spacing w:after="0"/>
        <w:jc w:val="both"/>
      </w:pPr>
    </w:p>
    <w:p w:rsidR="00D414CA" w:rsidRDefault="00B575D2" w:rsidP="00B575D2">
      <w:pPr>
        <w:jc w:val="both"/>
      </w:pPr>
      <w:r>
        <w:t xml:space="preserve">El </w:t>
      </w:r>
      <w:r w:rsidRPr="00D414CA">
        <w:rPr>
          <w:b/>
          <w:sz w:val="28"/>
        </w:rPr>
        <w:t>desafío</w:t>
      </w:r>
      <w:r w:rsidRPr="00D414CA">
        <w:rPr>
          <w:sz w:val="28"/>
        </w:rPr>
        <w:t xml:space="preserve"> </w:t>
      </w:r>
      <w:r>
        <w:t xml:space="preserve">comenzará el día viernes el </w:t>
      </w:r>
      <w:r w:rsidRPr="00B33C71">
        <w:t xml:space="preserve">04 de noviembre </w:t>
      </w:r>
      <w:r w:rsidR="00D414CA">
        <w:t xml:space="preserve">y se acumularán las horas de permanencia en el Centro Deportivo hasta el </w:t>
      </w:r>
      <w:r w:rsidR="00A646CF">
        <w:t>0</w:t>
      </w:r>
      <w:r w:rsidR="00D414CA">
        <w:t>9 de diciembre de</w:t>
      </w:r>
      <w:r>
        <w:t xml:space="preserve"> 2016</w:t>
      </w:r>
      <w:r w:rsidR="00D414CA">
        <w:t xml:space="preserve"> a las 22:00 </w:t>
      </w:r>
      <w:proofErr w:type="spellStart"/>
      <w:r w:rsidR="00D414CA">
        <w:t>hrs</w:t>
      </w:r>
      <w:proofErr w:type="spellEnd"/>
      <w:r w:rsidR="00D414CA">
        <w:t>.</w:t>
      </w:r>
    </w:p>
    <w:p w:rsidR="00B575D2" w:rsidRDefault="00D414CA" w:rsidP="00B575D2">
      <w:pPr>
        <w:jc w:val="both"/>
      </w:pPr>
      <w:r>
        <w:t>Para contabilizar las horas de permanencia se</w:t>
      </w:r>
      <w:r w:rsidR="00B575D2">
        <w:t xml:space="preserve"> utilizará el “Sistema de registro de acceso al Centro Deportivo” (torniquetes)</w:t>
      </w:r>
      <w:r>
        <w:t xml:space="preserve">. Con estos registros se </w:t>
      </w:r>
      <w:r w:rsidR="00B575D2">
        <w:t>determina</w:t>
      </w:r>
      <w:r>
        <w:t>n</w:t>
      </w:r>
      <w:r w:rsidR="00B575D2">
        <w:t xml:space="preserve"> los ganadores.</w:t>
      </w:r>
    </w:p>
    <w:p w:rsidR="00B575D2" w:rsidRPr="003143AD" w:rsidRDefault="00B575D2" w:rsidP="00B575D2">
      <w:pPr>
        <w:jc w:val="both"/>
        <w:rPr>
          <w:b/>
          <w:sz w:val="24"/>
        </w:rPr>
      </w:pPr>
      <w:r w:rsidRPr="003143AD">
        <w:rPr>
          <w:b/>
          <w:sz w:val="24"/>
        </w:rPr>
        <w:t xml:space="preserve">Para un correcto registro de su permanencia, el estudiante debe usar la TUI al </w:t>
      </w:r>
      <w:r w:rsidRPr="00A646CF">
        <w:rPr>
          <w:b/>
          <w:sz w:val="24"/>
          <w:u w:val="single"/>
        </w:rPr>
        <w:t>ENTRAR</w:t>
      </w:r>
      <w:r w:rsidRPr="003143AD">
        <w:rPr>
          <w:b/>
          <w:sz w:val="24"/>
        </w:rPr>
        <w:t xml:space="preserve"> y al </w:t>
      </w:r>
      <w:r w:rsidRPr="00A646CF">
        <w:rPr>
          <w:b/>
          <w:sz w:val="24"/>
          <w:u w:val="single"/>
        </w:rPr>
        <w:t>SALIR</w:t>
      </w:r>
      <w:r w:rsidR="00A646CF" w:rsidRPr="00A646CF">
        <w:rPr>
          <w:b/>
          <w:sz w:val="24"/>
        </w:rPr>
        <w:t xml:space="preserve"> </w:t>
      </w:r>
      <w:r w:rsidR="00A646CF">
        <w:rPr>
          <w:b/>
          <w:sz w:val="24"/>
        </w:rPr>
        <w:t>d</w:t>
      </w:r>
      <w:r w:rsidR="00A646CF" w:rsidRPr="003143AD">
        <w:rPr>
          <w:b/>
          <w:sz w:val="24"/>
        </w:rPr>
        <w:t>el Centro Deportivo</w:t>
      </w:r>
      <w:r w:rsidRPr="003143AD">
        <w:rPr>
          <w:b/>
          <w:sz w:val="24"/>
        </w:rPr>
        <w:t>.</w:t>
      </w:r>
    </w:p>
    <w:p w:rsidR="00B575D2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</w:p>
    <w:p w:rsidR="00A646CF" w:rsidRDefault="00A646CF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</w:p>
    <w:p w:rsidR="00A646CF" w:rsidRDefault="00A646CF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</w:p>
    <w:p w:rsidR="0081102E" w:rsidRDefault="0081102E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</w:p>
    <w:p w:rsidR="0081102E" w:rsidRDefault="0081102E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  <w:bookmarkStart w:id="0" w:name="_GoBack"/>
      <w:bookmarkEnd w:id="0"/>
    </w:p>
    <w:p w:rsidR="00B575D2" w:rsidRPr="00550A8E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  <w:r>
        <w:rPr>
          <w:rFonts w:ascii="Calibri" w:eastAsia="Times New Roman" w:hAnsi="Calibri" w:cs="Calibri"/>
          <w:b/>
          <w:color w:val="222222"/>
          <w:lang w:val="es-CL" w:eastAsia="es-CL"/>
        </w:rPr>
        <w:lastRenderedPageBreak/>
        <w:t>GANADORES</w:t>
      </w:r>
    </w:p>
    <w:p w:rsidR="00B575D2" w:rsidRDefault="00B575D2" w:rsidP="00B575D2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222222"/>
          <w:lang w:val="es-CL" w:eastAsia="es-CL"/>
        </w:rPr>
      </w:pPr>
    </w:p>
    <w:p w:rsidR="00B575D2" w:rsidRPr="00461922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lang w:val="es-CL" w:eastAsia="es-CL"/>
        </w:rPr>
      </w:pPr>
      <w:r>
        <w:rPr>
          <w:rFonts w:ascii="Calibri" w:eastAsia="Times New Roman" w:hAnsi="Calibri" w:cs="Calibri"/>
          <w:color w:val="222222"/>
          <w:lang w:val="es-CL" w:eastAsia="es-CL"/>
        </w:rPr>
        <w:t xml:space="preserve">Se premiará a los 5 estudiantes que, cumpliendo con las bases del concurso, hayan </w:t>
      </w:r>
      <w:r w:rsidRPr="0093770F">
        <w:rPr>
          <w:rFonts w:ascii="Calibri" w:eastAsia="Times New Roman" w:hAnsi="Calibri" w:cs="Calibri"/>
          <w:lang w:val="es-CL" w:eastAsia="es-CL"/>
        </w:rPr>
        <w:t xml:space="preserve">permanecido </w:t>
      </w:r>
      <w:r>
        <w:rPr>
          <w:rFonts w:ascii="Calibri" w:eastAsia="Times New Roman" w:hAnsi="Calibri" w:cs="Calibri"/>
          <w:color w:val="222222"/>
          <w:lang w:val="es-CL" w:eastAsia="es-CL"/>
        </w:rPr>
        <w:t xml:space="preserve">más horas en el Centro Deportivo realizando alguna actividad física desde </w:t>
      </w:r>
      <w:r w:rsidRPr="00B33C71">
        <w:rPr>
          <w:rFonts w:ascii="Calibri" w:eastAsia="Times New Roman" w:hAnsi="Calibri" w:cs="Calibri"/>
          <w:color w:val="222222"/>
          <w:lang w:val="es-CL" w:eastAsia="es-CL"/>
        </w:rPr>
        <w:t>el 04</w:t>
      </w:r>
      <w:r>
        <w:rPr>
          <w:rFonts w:ascii="Calibri" w:eastAsia="Times New Roman" w:hAnsi="Calibri" w:cs="Calibri"/>
          <w:color w:val="222222"/>
          <w:lang w:val="es-CL" w:eastAsia="es-CL"/>
        </w:rPr>
        <w:t xml:space="preserve"> de noviembre</w:t>
      </w:r>
      <w:r w:rsidR="00A646CF">
        <w:rPr>
          <w:rFonts w:ascii="Calibri" w:eastAsia="Times New Roman" w:hAnsi="Calibri" w:cs="Calibri"/>
          <w:color w:val="222222"/>
          <w:lang w:val="es-CL" w:eastAsia="es-CL"/>
        </w:rPr>
        <w:t xml:space="preserve"> y hasta el 09 de diciembre de 2016 a las 22:00 horas.</w:t>
      </w:r>
      <w:r>
        <w:rPr>
          <w:rFonts w:ascii="Calibri" w:eastAsia="Times New Roman" w:hAnsi="Calibri" w:cs="Calibri"/>
          <w:color w:val="222222"/>
          <w:lang w:val="es-CL" w:eastAsia="es-CL"/>
        </w:rPr>
        <w:t xml:space="preserve"> </w:t>
      </w:r>
    </w:p>
    <w:p w:rsidR="00B575D2" w:rsidRDefault="00B575D2" w:rsidP="00B575D2">
      <w:pPr>
        <w:jc w:val="both"/>
        <w:rPr>
          <w:b/>
        </w:rPr>
      </w:pPr>
    </w:p>
    <w:p w:rsidR="00B575D2" w:rsidRPr="006302EE" w:rsidRDefault="00A646CF" w:rsidP="00B575D2">
      <w:pPr>
        <w:jc w:val="both"/>
        <w:rPr>
          <w:b/>
        </w:rPr>
      </w:pPr>
      <w:r>
        <w:rPr>
          <w:b/>
        </w:rPr>
        <w:t>¿Cuáles son los premios?*</w:t>
      </w: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eastAsia="es-CL"/>
        </w:rPr>
      </w:pPr>
      <w:r w:rsidRPr="005039CD">
        <w:rPr>
          <w:rFonts w:ascii="Calibri" w:eastAsia="Times New Roman" w:hAnsi="Calibri" w:cs="Calibri"/>
          <w:b/>
          <w:color w:val="222222"/>
          <w:u w:val="single"/>
          <w:lang w:eastAsia="es-CL"/>
        </w:rPr>
        <w:t>1er lugar: Tablet</w:t>
      </w:r>
      <w:r w:rsidRPr="00A646CF">
        <w:rPr>
          <w:rFonts w:ascii="Calibri" w:eastAsia="Times New Roman" w:hAnsi="Calibri" w:cs="Calibri"/>
          <w:b/>
          <w:color w:val="222222"/>
          <w:lang w:eastAsia="es-CL"/>
        </w:rPr>
        <w:t xml:space="preserve"> </w:t>
      </w:r>
      <w:r w:rsidR="00A646CF" w:rsidRPr="00A646CF">
        <w:rPr>
          <w:rFonts w:ascii="Calibri" w:eastAsia="Times New Roman" w:hAnsi="Calibri" w:cs="Calibri"/>
          <w:b/>
          <w:color w:val="222222"/>
          <w:lang w:eastAsia="es-CL"/>
        </w:rPr>
        <w:t xml:space="preserve"> </w:t>
      </w:r>
      <w:r w:rsidRPr="005039CD">
        <w:rPr>
          <w:rFonts w:ascii="Calibri" w:eastAsia="Times New Roman" w:hAnsi="Calibri" w:cs="Calibri"/>
          <w:color w:val="222222"/>
          <w:lang w:eastAsia="es-CL"/>
        </w:rPr>
        <w:t xml:space="preserve">1GB/8GB </w:t>
      </w:r>
      <w:proofErr w:type="spellStart"/>
      <w:r w:rsidRPr="005039CD">
        <w:rPr>
          <w:rFonts w:ascii="Calibri" w:eastAsia="Times New Roman" w:hAnsi="Calibri" w:cs="Calibri"/>
          <w:color w:val="222222"/>
          <w:lang w:eastAsia="es-CL"/>
        </w:rPr>
        <w:t>Wi</w:t>
      </w:r>
      <w:proofErr w:type="spellEnd"/>
      <w:r w:rsidRPr="005039CD">
        <w:rPr>
          <w:rFonts w:ascii="Calibri" w:eastAsia="Times New Roman" w:hAnsi="Calibri" w:cs="Calibri"/>
          <w:color w:val="222222"/>
          <w:lang w:eastAsia="es-CL"/>
        </w:rPr>
        <w:t>-Fi.</w:t>
      </w: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u w:val="single"/>
          <w:lang w:eastAsia="es-CL"/>
        </w:rPr>
      </w:pP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s-CL" w:eastAsia="es-CL"/>
        </w:rPr>
      </w:pPr>
      <w:r w:rsidRPr="005039CD">
        <w:rPr>
          <w:rFonts w:ascii="Calibri" w:eastAsia="Times New Roman" w:hAnsi="Calibri" w:cs="Calibri"/>
          <w:b/>
          <w:color w:val="222222"/>
          <w:u w:val="single"/>
          <w:lang w:val="es-CL" w:eastAsia="es-CL"/>
        </w:rPr>
        <w:t>2do lugar:</w:t>
      </w:r>
      <w:r w:rsidRPr="00A646CF">
        <w:rPr>
          <w:rFonts w:ascii="Calibri" w:eastAsia="Times New Roman" w:hAnsi="Calibri" w:cs="Calibri"/>
          <w:b/>
          <w:color w:val="222222"/>
          <w:lang w:val="es-CL" w:eastAsia="es-CL"/>
        </w:rPr>
        <w:t xml:space="preserve"> </w:t>
      </w:r>
      <w:r w:rsidRPr="005039CD">
        <w:rPr>
          <w:rFonts w:ascii="Calibri" w:eastAsia="Times New Roman" w:hAnsi="Calibri" w:cs="Calibri"/>
          <w:color w:val="222222"/>
          <w:lang w:val="es-CL" w:eastAsia="es-CL"/>
        </w:rPr>
        <w:t xml:space="preserve">Reloj-pulsera de actividad física: entrega información relevante sobre tu entrenamiento diario. Incluye función Smart </w:t>
      </w:r>
      <w:proofErr w:type="spellStart"/>
      <w:r w:rsidRPr="005039CD">
        <w:rPr>
          <w:rFonts w:ascii="Calibri" w:eastAsia="Times New Roman" w:hAnsi="Calibri" w:cs="Calibri"/>
          <w:color w:val="222222"/>
          <w:lang w:val="es-CL" w:eastAsia="es-CL"/>
        </w:rPr>
        <w:t>Calories</w:t>
      </w:r>
      <w:proofErr w:type="spellEnd"/>
      <w:r w:rsidRPr="005039CD">
        <w:rPr>
          <w:rFonts w:ascii="Calibri" w:eastAsia="Times New Roman" w:hAnsi="Calibri" w:cs="Calibri"/>
          <w:color w:val="222222"/>
          <w:lang w:val="es-CL" w:eastAsia="es-CL"/>
        </w:rPr>
        <w:t>, muestra el grado de actividad que has desarrollado durante el día y te guía de forma práctica para alcanzar tu objetivo diario. Seguimiento automático de tiempo y calidad del sueño. Batería de hasta 8 días de duración.</w:t>
      </w: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s-CL" w:eastAsia="es-CL"/>
        </w:rPr>
      </w:pPr>
    </w:p>
    <w:p w:rsidR="00B575D2" w:rsidRPr="005039CD" w:rsidRDefault="00B575D2" w:rsidP="00B575D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2"/>
          <w:szCs w:val="22"/>
        </w:rPr>
      </w:pPr>
      <w:r w:rsidRPr="005039CD">
        <w:rPr>
          <w:rFonts w:ascii="Calibri" w:hAnsi="Calibri" w:cs="Calibri"/>
          <w:b/>
          <w:color w:val="222222"/>
          <w:sz w:val="22"/>
          <w:szCs w:val="22"/>
          <w:u w:val="single"/>
        </w:rPr>
        <w:t xml:space="preserve">3er lugar: Mochila Deportiva más premio sorpresa: </w:t>
      </w:r>
      <w:r w:rsidRPr="005039CD">
        <w:rPr>
          <w:rFonts w:ascii="Calibri" w:hAnsi="Calibri" w:cs="Calibri"/>
          <w:color w:val="222222"/>
          <w:sz w:val="22"/>
          <w:szCs w:val="22"/>
        </w:rPr>
        <w:t xml:space="preserve">Desarrolladas para actividades deportivas como ciclismo, </w:t>
      </w:r>
      <w:proofErr w:type="spellStart"/>
      <w:r w:rsidRPr="005039CD">
        <w:rPr>
          <w:rFonts w:ascii="Calibri" w:hAnsi="Calibri" w:cs="Calibri"/>
          <w:color w:val="222222"/>
          <w:sz w:val="22"/>
          <w:szCs w:val="22"/>
        </w:rPr>
        <w:t>running</w:t>
      </w:r>
      <w:proofErr w:type="spellEnd"/>
      <w:r w:rsidRPr="005039CD">
        <w:rPr>
          <w:rFonts w:ascii="Calibri" w:hAnsi="Calibri" w:cs="Calibri"/>
          <w:color w:val="222222"/>
          <w:sz w:val="22"/>
          <w:szCs w:val="22"/>
        </w:rPr>
        <w:t>, MTB.</w:t>
      </w: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22222"/>
          <w:u w:val="single"/>
          <w:lang w:val="es-CL" w:eastAsia="es-CL"/>
        </w:rPr>
      </w:pPr>
    </w:p>
    <w:p w:rsidR="00B575D2" w:rsidRPr="005039CD" w:rsidRDefault="00B575D2" w:rsidP="00B575D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222222"/>
          <w:sz w:val="22"/>
          <w:szCs w:val="22"/>
        </w:rPr>
      </w:pPr>
      <w:r w:rsidRPr="005039CD">
        <w:rPr>
          <w:rFonts w:ascii="Calibri" w:hAnsi="Calibri" w:cs="Calibri"/>
          <w:b/>
          <w:color w:val="222222"/>
          <w:sz w:val="22"/>
          <w:szCs w:val="22"/>
          <w:u w:val="single"/>
        </w:rPr>
        <w:t xml:space="preserve">4to lugar: Mochila Deportiva: </w:t>
      </w:r>
      <w:r w:rsidRPr="005039CD">
        <w:rPr>
          <w:rFonts w:ascii="Calibri" w:hAnsi="Calibri" w:cs="Calibri"/>
          <w:color w:val="222222"/>
          <w:sz w:val="22"/>
          <w:szCs w:val="22"/>
        </w:rPr>
        <w:t xml:space="preserve">Desarrolladas para actividades deportivas como ciclismo, </w:t>
      </w:r>
      <w:proofErr w:type="spellStart"/>
      <w:r w:rsidRPr="005039CD">
        <w:rPr>
          <w:rFonts w:ascii="Calibri" w:hAnsi="Calibri" w:cs="Calibri"/>
          <w:color w:val="222222"/>
          <w:sz w:val="22"/>
          <w:szCs w:val="22"/>
        </w:rPr>
        <w:t>running</w:t>
      </w:r>
      <w:proofErr w:type="spellEnd"/>
      <w:r w:rsidRPr="005039CD">
        <w:rPr>
          <w:rFonts w:ascii="Calibri" w:hAnsi="Calibri" w:cs="Calibri"/>
          <w:color w:val="222222"/>
          <w:sz w:val="22"/>
          <w:szCs w:val="22"/>
        </w:rPr>
        <w:t>, MTB.</w:t>
      </w: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s-CL" w:eastAsia="es-CL"/>
        </w:rPr>
      </w:pP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s-CL" w:eastAsia="es-CL"/>
        </w:rPr>
      </w:pPr>
      <w:r w:rsidRPr="005039CD">
        <w:rPr>
          <w:rFonts w:ascii="Calibri" w:eastAsia="Times New Roman" w:hAnsi="Calibri" w:cs="Calibri"/>
          <w:b/>
          <w:color w:val="222222"/>
          <w:u w:val="single"/>
          <w:lang w:val="es-CL" w:eastAsia="es-CL"/>
        </w:rPr>
        <w:t xml:space="preserve">5to lugar: 1 Toalla XL y S, Secado Rápido: </w:t>
      </w:r>
      <w:r w:rsidRPr="005039CD">
        <w:rPr>
          <w:rFonts w:ascii="Calibri" w:eastAsia="Times New Roman" w:hAnsi="Calibri" w:cs="Calibri"/>
          <w:color w:val="222222"/>
          <w:lang w:val="es-CL" w:eastAsia="es-CL"/>
        </w:rPr>
        <w:t>Construida con tejido tipo "Terry" con Ultra Microfibra, exclusiva forma texturizada 100 veces más delgada que el cabello humano, absorbe y remueve todo tipo de partículas en la piel evitando la formación de bacterias causantes del mal olor.</w:t>
      </w:r>
    </w:p>
    <w:p w:rsidR="00B575D2" w:rsidRPr="005039CD" w:rsidRDefault="00B575D2" w:rsidP="00B575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lang w:val="es-CL" w:eastAsia="es-CL"/>
        </w:rPr>
      </w:pPr>
    </w:p>
    <w:p w:rsidR="00B575D2" w:rsidRPr="00AD1244" w:rsidRDefault="00B575D2" w:rsidP="00B575D2">
      <w:pPr>
        <w:jc w:val="both"/>
        <w:rPr>
          <w:b/>
        </w:rPr>
      </w:pPr>
      <w:r w:rsidRPr="00AD1244">
        <w:rPr>
          <w:b/>
        </w:rPr>
        <w:t>¿</w:t>
      </w:r>
      <w:r>
        <w:rPr>
          <w:b/>
        </w:rPr>
        <w:t>Dónde y cuándo se realizará el s</w:t>
      </w:r>
      <w:r w:rsidRPr="00AD1244">
        <w:rPr>
          <w:b/>
        </w:rPr>
        <w:t>orteo?</w:t>
      </w:r>
    </w:p>
    <w:p w:rsidR="00B575D2" w:rsidRDefault="00B575D2" w:rsidP="00B575D2">
      <w:pPr>
        <w:jc w:val="both"/>
      </w:pPr>
      <w:r w:rsidRPr="00946CCB">
        <w:t xml:space="preserve">El sorteo se realizará públicamente, </w:t>
      </w:r>
      <w:r w:rsidRPr="00286D61">
        <w:rPr>
          <w:b/>
        </w:rPr>
        <w:t>el jueves  15 de diciembre a las 13:30 horas</w:t>
      </w:r>
      <w:r w:rsidRPr="00286D61">
        <w:t>, en</w:t>
      </w:r>
      <w:r w:rsidRPr="00946CCB">
        <w:t xml:space="preserve"> las dependencias del Centro Deportivo. Los premios se entregarán en el momento del sorteo. </w:t>
      </w:r>
    </w:p>
    <w:p w:rsidR="00B575D2" w:rsidRPr="005039CD" w:rsidRDefault="00B575D2" w:rsidP="00B575D2">
      <w:pPr>
        <w:jc w:val="both"/>
        <w:rPr>
          <w:b/>
        </w:rPr>
      </w:pPr>
      <w:r>
        <w:rPr>
          <w:b/>
        </w:rPr>
        <w:t>Qué esperas</w:t>
      </w:r>
      <w:proofErr w:type="gramStart"/>
      <w:r>
        <w:rPr>
          <w:b/>
        </w:rPr>
        <w:t>????</w:t>
      </w:r>
      <w:proofErr w:type="gramEnd"/>
      <w:r>
        <w:rPr>
          <w:b/>
        </w:rPr>
        <w:t xml:space="preserve"> INSCRIBETE!!!!</w:t>
      </w:r>
    </w:p>
    <w:p w:rsidR="00B575D2" w:rsidRDefault="00B575D2" w:rsidP="00B575D2">
      <w:pPr>
        <w:jc w:val="both"/>
      </w:pPr>
      <w:r>
        <w:t>*los premios son referenciales, considerando el stock del proveedor.</w:t>
      </w:r>
    </w:p>
    <w:sectPr w:rsidR="00B575D2" w:rsidSect="00877E2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2466E"/>
    <w:multiLevelType w:val="hybridMultilevel"/>
    <w:tmpl w:val="6D18BE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3164D"/>
    <w:multiLevelType w:val="hybridMultilevel"/>
    <w:tmpl w:val="8CECD90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93611"/>
    <w:multiLevelType w:val="hybridMultilevel"/>
    <w:tmpl w:val="AB58D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C3076"/>
    <w:multiLevelType w:val="hybridMultilevel"/>
    <w:tmpl w:val="E1B6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DD7"/>
    <w:multiLevelType w:val="hybridMultilevel"/>
    <w:tmpl w:val="E66092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B1302"/>
    <w:multiLevelType w:val="hybridMultilevel"/>
    <w:tmpl w:val="70B67A92"/>
    <w:lvl w:ilvl="0" w:tplc="23CCB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535A3"/>
    <w:multiLevelType w:val="hybridMultilevel"/>
    <w:tmpl w:val="B344E6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76284"/>
    <w:multiLevelType w:val="hybridMultilevel"/>
    <w:tmpl w:val="4C42EEF6"/>
    <w:lvl w:ilvl="0" w:tplc="B41AB7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53"/>
    <w:rsid w:val="000279D3"/>
    <w:rsid w:val="000346F2"/>
    <w:rsid w:val="00052DEB"/>
    <w:rsid w:val="00065832"/>
    <w:rsid w:val="00070439"/>
    <w:rsid w:val="00071580"/>
    <w:rsid w:val="00077AE8"/>
    <w:rsid w:val="00082622"/>
    <w:rsid w:val="00091EB1"/>
    <w:rsid w:val="000A2B31"/>
    <w:rsid w:val="000F584A"/>
    <w:rsid w:val="000F5C91"/>
    <w:rsid w:val="001016C5"/>
    <w:rsid w:val="0010557E"/>
    <w:rsid w:val="001103DF"/>
    <w:rsid w:val="00150033"/>
    <w:rsid w:val="0018144F"/>
    <w:rsid w:val="00182FC0"/>
    <w:rsid w:val="00183B38"/>
    <w:rsid w:val="001877EC"/>
    <w:rsid w:val="001927FF"/>
    <w:rsid w:val="001C3F34"/>
    <w:rsid w:val="001C4286"/>
    <w:rsid w:val="001D55EB"/>
    <w:rsid w:val="001D77D8"/>
    <w:rsid w:val="001E2393"/>
    <w:rsid w:val="001F2174"/>
    <w:rsid w:val="00222EB1"/>
    <w:rsid w:val="00256B4C"/>
    <w:rsid w:val="00285CF0"/>
    <w:rsid w:val="00286D61"/>
    <w:rsid w:val="002940C7"/>
    <w:rsid w:val="002C5B86"/>
    <w:rsid w:val="002E395E"/>
    <w:rsid w:val="003143AD"/>
    <w:rsid w:val="0031676D"/>
    <w:rsid w:val="003252C7"/>
    <w:rsid w:val="00333B3A"/>
    <w:rsid w:val="00351F20"/>
    <w:rsid w:val="0036639D"/>
    <w:rsid w:val="003C3D84"/>
    <w:rsid w:val="003F38D5"/>
    <w:rsid w:val="00407A53"/>
    <w:rsid w:val="0042469B"/>
    <w:rsid w:val="00451EA8"/>
    <w:rsid w:val="00455093"/>
    <w:rsid w:val="00461922"/>
    <w:rsid w:val="0048026F"/>
    <w:rsid w:val="00497BD4"/>
    <w:rsid w:val="004B6D5F"/>
    <w:rsid w:val="004C6AD4"/>
    <w:rsid w:val="004E1298"/>
    <w:rsid w:val="005015B2"/>
    <w:rsid w:val="00504149"/>
    <w:rsid w:val="005428F9"/>
    <w:rsid w:val="00550A8E"/>
    <w:rsid w:val="00551D86"/>
    <w:rsid w:val="00552EDC"/>
    <w:rsid w:val="00580C45"/>
    <w:rsid w:val="005A04B5"/>
    <w:rsid w:val="005D2234"/>
    <w:rsid w:val="005D7B1A"/>
    <w:rsid w:val="005E45BC"/>
    <w:rsid w:val="005E66CC"/>
    <w:rsid w:val="0061406A"/>
    <w:rsid w:val="00616D40"/>
    <w:rsid w:val="00616F7C"/>
    <w:rsid w:val="006302EE"/>
    <w:rsid w:val="0068214B"/>
    <w:rsid w:val="006901F5"/>
    <w:rsid w:val="006A435C"/>
    <w:rsid w:val="006B127E"/>
    <w:rsid w:val="006C7545"/>
    <w:rsid w:val="006D2B5A"/>
    <w:rsid w:val="006D7032"/>
    <w:rsid w:val="006E7E38"/>
    <w:rsid w:val="00756898"/>
    <w:rsid w:val="007744FC"/>
    <w:rsid w:val="007A2691"/>
    <w:rsid w:val="007C040F"/>
    <w:rsid w:val="007F6530"/>
    <w:rsid w:val="0080541E"/>
    <w:rsid w:val="0081102E"/>
    <w:rsid w:val="00835434"/>
    <w:rsid w:val="00840667"/>
    <w:rsid w:val="0084116E"/>
    <w:rsid w:val="008473C7"/>
    <w:rsid w:val="0086242F"/>
    <w:rsid w:val="0087420C"/>
    <w:rsid w:val="00877E23"/>
    <w:rsid w:val="00895C0E"/>
    <w:rsid w:val="008A61D5"/>
    <w:rsid w:val="008E0156"/>
    <w:rsid w:val="008F673E"/>
    <w:rsid w:val="00905641"/>
    <w:rsid w:val="0090762E"/>
    <w:rsid w:val="00920219"/>
    <w:rsid w:val="0093770F"/>
    <w:rsid w:val="00953D64"/>
    <w:rsid w:val="00956CF8"/>
    <w:rsid w:val="00962307"/>
    <w:rsid w:val="00964773"/>
    <w:rsid w:val="009717A3"/>
    <w:rsid w:val="009957F4"/>
    <w:rsid w:val="009D2929"/>
    <w:rsid w:val="009E73D0"/>
    <w:rsid w:val="00A36D6A"/>
    <w:rsid w:val="00A60FC7"/>
    <w:rsid w:val="00A646CF"/>
    <w:rsid w:val="00A86085"/>
    <w:rsid w:val="00AC4D98"/>
    <w:rsid w:val="00AD1244"/>
    <w:rsid w:val="00AD2BA4"/>
    <w:rsid w:val="00B23139"/>
    <w:rsid w:val="00B2614F"/>
    <w:rsid w:val="00B33C71"/>
    <w:rsid w:val="00B53C87"/>
    <w:rsid w:val="00B575D2"/>
    <w:rsid w:val="00BA73E0"/>
    <w:rsid w:val="00BE3101"/>
    <w:rsid w:val="00BE4813"/>
    <w:rsid w:val="00BE76A9"/>
    <w:rsid w:val="00C32F12"/>
    <w:rsid w:val="00C34DB9"/>
    <w:rsid w:val="00C3760E"/>
    <w:rsid w:val="00C474BD"/>
    <w:rsid w:val="00C5355E"/>
    <w:rsid w:val="00C629EE"/>
    <w:rsid w:val="00C706A0"/>
    <w:rsid w:val="00C709D5"/>
    <w:rsid w:val="00C85867"/>
    <w:rsid w:val="00CB39F8"/>
    <w:rsid w:val="00CF3119"/>
    <w:rsid w:val="00CF52D7"/>
    <w:rsid w:val="00D217F8"/>
    <w:rsid w:val="00D4004C"/>
    <w:rsid w:val="00D414CA"/>
    <w:rsid w:val="00D45623"/>
    <w:rsid w:val="00DA365A"/>
    <w:rsid w:val="00DC6595"/>
    <w:rsid w:val="00DD4249"/>
    <w:rsid w:val="00DE4B82"/>
    <w:rsid w:val="00E2417F"/>
    <w:rsid w:val="00E4182B"/>
    <w:rsid w:val="00E46340"/>
    <w:rsid w:val="00E46B6D"/>
    <w:rsid w:val="00E534BB"/>
    <w:rsid w:val="00E55FB7"/>
    <w:rsid w:val="00E66EF2"/>
    <w:rsid w:val="00E74232"/>
    <w:rsid w:val="00F10555"/>
    <w:rsid w:val="00F10709"/>
    <w:rsid w:val="00F2027E"/>
    <w:rsid w:val="00F21C88"/>
    <w:rsid w:val="00F37C3F"/>
    <w:rsid w:val="00F52A30"/>
    <w:rsid w:val="00F668F8"/>
    <w:rsid w:val="00F95F88"/>
    <w:rsid w:val="00FA3DF9"/>
    <w:rsid w:val="00FD232F"/>
    <w:rsid w:val="00FE5073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070BB3C-0155-4977-A2FD-DFB208C9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A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53D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2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232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00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0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0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0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03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46B6D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F31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4A96-0E56-4098-9820-7BF90488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ppavata</dc:creator>
  <cp:lastModifiedBy>rodrigo S.</cp:lastModifiedBy>
  <cp:revision>3</cp:revision>
  <cp:lastPrinted>2016-08-04T15:15:00Z</cp:lastPrinted>
  <dcterms:created xsi:type="dcterms:W3CDTF">2016-11-04T14:42:00Z</dcterms:created>
  <dcterms:modified xsi:type="dcterms:W3CDTF">2016-11-04T14:43:00Z</dcterms:modified>
</cp:coreProperties>
</file>